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433E0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F06D824" w14:textId="77777777"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Энергосбережение в Наволокском городском поселении </w:t>
      </w:r>
    </w:p>
    <w:p w14:paraId="349EA6A9" w14:textId="25222BCB"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EA5185">
        <w:rPr>
          <w:rFonts w:ascii="Times New Roman" w:hAnsi="Times New Roman" w:cs="Times New Roman"/>
          <w:b/>
          <w:sz w:val="24"/>
          <w:szCs w:val="24"/>
        </w:rPr>
        <w:t>» за 202</w:t>
      </w:r>
      <w:r w:rsidR="00B70761">
        <w:rPr>
          <w:rFonts w:ascii="Times New Roman" w:hAnsi="Times New Roman" w:cs="Times New Roman"/>
          <w:b/>
          <w:sz w:val="24"/>
          <w:szCs w:val="24"/>
        </w:rPr>
        <w:t>3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56C631B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22E81C" w14:textId="2AF6CF02" w:rsidR="00C246C6" w:rsidRPr="00DD25F1" w:rsidRDefault="00C246C6" w:rsidP="0088716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88716E">
        <w:rPr>
          <w:rFonts w:ascii="Times New Roman" w:hAnsi="Times New Roman" w:cs="Times New Roman"/>
          <w:sz w:val="24"/>
          <w:szCs w:val="24"/>
        </w:rPr>
        <w:t xml:space="preserve">эффективности реализации программы  Наволокского городского поселения </w:t>
      </w:r>
      <w:r w:rsidR="00C7697A" w:rsidRPr="0088716E">
        <w:rPr>
          <w:rFonts w:ascii="Times New Roman" w:hAnsi="Times New Roman" w:cs="Times New Roman"/>
          <w:sz w:val="24"/>
          <w:szCs w:val="24"/>
        </w:rPr>
        <w:t>«</w:t>
      </w:r>
      <w:r w:rsidR="0088716E" w:rsidRPr="0088716E">
        <w:rPr>
          <w:rFonts w:ascii="Times New Roman" w:hAnsi="Times New Roman" w:cs="Times New Roman"/>
          <w:sz w:val="24"/>
          <w:szCs w:val="24"/>
        </w:rPr>
        <w:t>Энергосбережение в Наволокском городском поселении Кинешемского муниципального района</w:t>
      </w:r>
      <w:r w:rsidR="00C7697A" w:rsidRPr="0088716E">
        <w:rPr>
          <w:rFonts w:ascii="Times New Roman" w:hAnsi="Times New Roman" w:cs="Times New Roman"/>
          <w:sz w:val="24"/>
          <w:szCs w:val="24"/>
        </w:rPr>
        <w:t>»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DD25F1">
        <w:rPr>
          <w:rFonts w:ascii="Times New Roman" w:hAnsi="Times New Roman" w:cs="Times New Roman"/>
          <w:sz w:val="24"/>
          <w:szCs w:val="24"/>
        </w:rPr>
        <w:t>за 20</w:t>
      </w:r>
      <w:r w:rsidR="00EA5185">
        <w:rPr>
          <w:rFonts w:ascii="Times New Roman" w:hAnsi="Times New Roman" w:cs="Times New Roman"/>
          <w:sz w:val="24"/>
          <w:szCs w:val="24"/>
        </w:rPr>
        <w:t>2</w:t>
      </w:r>
      <w:r w:rsidR="00B70761">
        <w:rPr>
          <w:rFonts w:ascii="Times New Roman" w:hAnsi="Times New Roman" w:cs="Times New Roman"/>
          <w:sz w:val="24"/>
          <w:szCs w:val="24"/>
        </w:rPr>
        <w:t>3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582F6A30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09A27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42AB29DE" w14:textId="77777777"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=100/100=1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B71F3AE" w14:textId="77777777" w:rsidR="00BE054E" w:rsidRDefault="00BE054E" w:rsidP="00BE05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378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427AF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1D9E1F5F" w14:textId="77777777" w:rsidR="00476C9F" w:rsidRDefault="00476C9F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64C16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641DA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EEFE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1025D67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16A18EF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EF562C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DA7096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751E08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5B48F80" wp14:editId="2AF21F62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CDB2F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(1+1)/2=1.</w:t>
      </w:r>
    </w:p>
    <w:p w14:paraId="65B1487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574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66CA69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E2B999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9AF24B8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F2086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70063" w14:textId="10B76EDD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124</w:t>
      </w:r>
      <w:r w:rsidR="000D1E4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7D5D4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206883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A587C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C57455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1B0C2F9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3D89850C" w14:textId="77777777" w:rsidR="00DD25F1" w:rsidRPr="00DD25F1" w:rsidRDefault="005E6C72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FC2001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B41D0" w14:textId="56C3A046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A51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96883E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92FB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34C8C13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14AA5D1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6C1EE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38EB937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841571" w14:textId="496C475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(0,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75D27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4FD777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ADDB379" w14:textId="7EF7974B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263B2A96" w14:textId="0B14082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236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236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6DD7942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BEB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417ED90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90496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0411D1E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фактически достигнутое на конец отчетного периода;</w:t>
      </w:r>
    </w:p>
    <w:p w14:paraId="3AAF25FF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6C518A9D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3FA73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17FEBE54" w14:textId="77777777" w:rsidR="005E6C72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5AAAC13" wp14:editId="1F981498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D84BB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(1+1)/2=1.</w:t>
      </w:r>
    </w:p>
    <w:p w14:paraId="5EDDBC5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E4D88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1D416001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700CDB1B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рограммы.</w:t>
      </w:r>
    </w:p>
    <w:p w14:paraId="383E855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518ED94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AE91" w14:textId="1692B76C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124,27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000,00=0,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62A8C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35FE3D7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48FF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5A04B16E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году;</w:t>
      </w:r>
    </w:p>
    <w:p w14:paraId="01179E9C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 в отчетном году.</w:t>
      </w:r>
    </w:p>
    <w:p w14:paraId="022C6B6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рограммы:</w:t>
      </w:r>
    </w:p>
    <w:p w14:paraId="7D208EF4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911BF" w14:textId="5D0B4366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40D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0DCABBA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8DEBC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209A2F2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рограммы;</w:t>
      </w:r>
    </w:p>
    <w:p w14:paraId="560F64B9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2797F595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рограммы, рассчитываемый по формуле:</w:t>
      </w:r>
    </w:p>
    <w:p w14:paraId="0BB52FF2" w14:textId="77777777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D1016" w14:textId="4AECD62E" w:rsidR="005E6C72" w:rsidRPr="00DD25F1" w:rsidRDefault="005E6C72" w:rsidP="005E6C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73219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2B5AD7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707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5EE62C" w14:textId="77777777" w:rsidR="005E6C72" w:rsidRDefault="005E6C72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EB0F915" w14:textId="27550E85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940D25">
        <w:rPr>
          <w:rFonts w:ascii="Times New Roman" w:hAnsi="Times New Roman" w:cs="Times New Roman"/>
          <w:sz w:val="24"/>
          <w:szCs w:val="24"/>
        </w:rPr>
        <w:t>высокоэ</w:t>
      </w:r>
      <w:r w:rsidRPr="00E837D1">
        <w:rPr>
          <w:rFonts w:ascii="Times New Roman" w:hAnsi="Times New Roman" w:cs="Times New Roman"/>
          <w:sz w:val="24"/>
          <w:szCs w:val="24"/>
        </w:rPr>
        <w:t>ффективной.</w:t>
      </w:r>
    </w:p>
    <w:p w14:paraId="06505EF8" w14:textId="7163C22D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940D25">
        <w:rPr>
          <w:rFonts w:ascii="Times New Roman" w:hAnsi="Times New Roman" w:cs="Times New Roman"/>
          <w:sz w:val="24"/>
          <w:szCs w:val="24"/>
        </w:rPr>
        <w:t>9</w:t>
      </w:r>
      <w:r w:rsidR="002B5A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457F662" w14:textId="18229616" w:rsidR="005E6C72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940D25">
        <w:rPr>
          <w:rFonts w:ascii="Times New Roman" w:hAnsi="Times New Roman" w:cs="Times New Roman"/>
          <w:sz w:val="24"/>
          <w:szCs w:val="24"/>
        </w:rPr>
        <w:t>1</w:t>
      </w:r>
      <w:r w:rsidR="000C382F">
        <w:rPr>
          <w:rFonts w:ascii="Times New Roman" w:hAnsi="Times New Roman" w:cs="Times New Roman"/>
          <w:sz w:val="24"/>
          <w:szCs w:val="24"/>
        </w:rPr>
        <w:t>,</w:t>
      </w:r>
      <w:r w:rsidR="00940D25">
        <w:rPr>
          <w:rFonts w:ascii="Times New Roman" w:hAnsi="Times New Roman" w:cs="Times New Roman"/>
          <w:sz w:val="24"/>
          <w:szCs w:val="24"/>
        </w:rPr>
        <w:t>2</w:t>
      </w:r>
      <w:r w:rsidR="00AC7A9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940D25">
        <w:rPr>
          <w:rFonts w:ascii="Times New Roman" w:hAnsi="Times New Roman" w:cs="Times New Roman"/>
          <w:sz w:val="24"/>
          <w:szCs w:val="24"/>
        </w:rPr>
        <w:t>9</w:t>
      </w:r>
      <w:r w:rsidR="002B5A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940D25">
        <w:rPr>
          <w:rFonts w:ascii="Times New Roman" w:hAnsi="Times New Roman" w:cs="Times New Roman"/>
          <w:sz w:val="24"/>
          <w:szCs w:val="24"/>
        </w:rPr>
        <w:t>1,1</w:t>
      </w:r>
      <w:r w:rsidR="00AC7A90">
        <w:rPr>
          <w:rFonts w:ascii="Times New Roman" w:hAnsi="Times New Roman" w:cs="Times New Roman"/>
          <w:sz w:val="24"/>
          <w:szCs w:val="24"/>
        </w:rPr>
        <w:t>5</w:t>
      </w:r>
    </w:p>
    <w:p w14:paraId="4D93E079" w14:textId="77777777" w:rsidR="005E6C72" w:rsidRPr="007037F8" w:rsidRDefault="005E6C72" w:rsidP="005E6C7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757C0" w14:textId="1DFED384" w:rsidR="00E30F2D" w:rsidRPr="000D1E4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1E4D">
        <w:rPr>
          <w:rFonts w:ascii="Times New Roman" w:hAnsi="Times New Roman" w:cs="Times New Roman"/>
          <w:bCs/>
          <w:sz w:val="24"/>
          <w:szCs w:val="24"/>
        </w:rPr>
        <w:t xml:space="preserve">Заключение: </w:t>
      </w:r>
      <w:r w:rsidR="00FD5AA4" w:rsidRPr="000D1E4D">
        <w:rPr>
          <w:rFonts w:ascii="Times New Roman" w:hAnsi="Times New Roman" w:cs="Times New Roman"/>
          <w:bCs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AC7A90">
        <w:rPr>
          <w:rFonts w:ascii="Times New Roman" w:hAnsi="Times New Roman" w:cs="Times New Roman"/>
          <w:bCs/>
          <w:sz w:val="24"/>
          <w:szCs w:val="24"/>
        </w:rPr>
        <w:t>высоко</w:t>
      </w:r>
      <w:r w:rsidR="00FD5AA4" w:rsidRPr="000D1E4D">
        <w:rPr>
          <w:rFonts w:ascii="Times New Roman" w:hAnsi="Times New Roman" w:cs="Times New Roman"/>
          <w:bCs/>
          <w:sz w:val="24"/>
          <w:szCs w:val="24"/>
        </w:rPr>
        <w:t>эффективной.</w:t>
      </w:r>
    </w:p>
    <w:p w14:paraId="438E39C4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24AE5F3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E647BA2" w14:textId="4D8B1BE8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  </w:t>
      </w:r>
      <w:r w:rsidR="00AC7A9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F91BE0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7FE7E651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E7BA3EA" w14:textId="052C7C03" w:rsidR="00F4043E" w:rsidRPr="004F73AD" w:rsidRDefault="00F4043E" w:rsidP="000C382F">
      <w:pPr>
        <w:ind w:firstLine="567"/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C7A9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C382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B5AD7">
        <w:rPr>
          <w:rFonts w:ascii="Times New Roman" w:hAnsi="Times New Roman" w:cs="Times New Roman"/>
          <w:b/>
          <w:sz w:val="24"/>
          <w:szCs w:val="24"/>
        </w:rPr>
        <w:t>В</w:t>
      </w:r>
      <w:r w:rsidR="000C382F">
        <w:rPr>
          <w:rFonts w:ascii="Times New Roman" w:hAnsi="Times New Roman" w:cs="Times New Roman"/>
          <w:b/>
          <w:sz w:val="24"/>
          <w:szCs w:val="24"/>
        </w:rPr>
        <w:t>.А.</w:t>
      </w:r>
      <w:r w:rsidR="00F91B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5AD7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684C36D3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E02F5E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986068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4364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A150C"/>
    <w:rsid w:val="000C382F"/>
    <w:rsid w:val="000D1E4D"/>
    <w:rsid w:val="000D56B6"/>
    <w:rsid w:val="000E395C"/>
    <w:rsid w:val="00117F28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B5AD7"/>
    <w:rsid w:val="002C2177"/>
    <w:rsid w:val="002D7392"/>
    <w:rsid w:val="003334F5"/>
    <w:rsid w:val="00361E67"/>
    <w:rsid w:val="00365D64"/>
    <w:rsid w:val="003F37EF"/>
    <w:rsid w:val="00427AFA"/>
    <w:rsid w:val="00471A76"/>
    <w:rsid w:val="00476C9F"/>
    <w:rsid w:val="004E7168"/>
    <w:rsid w:val="004F73AD"/>
    <w:rsid w:val="0050004D"/>
    <w:rsid w:val="00562746"/>
    <w:rsid w:val="0059249F"/>
    <w:rsid w:val="00594E9B"/>
    <w:rsid w:val="005E6C72"/>
    <w:rsid w:val="005F1108"/>
    <w:rsid w:val="00616723"/>
    <w:rsid w:val="00627931"/>
    <w:rsid w:val="00635AB6"/>
    <w:rsid w:val="0064566C"/>
    <w:rsid w:val="00695C69"/>
    <w:rsid w:val="006E13C1"/>
    <w:rsid w:val="00707046"/>
    <w:rsid w:val="00764EC7"/>
    <w:rsid w:val="00771343"/>
    <w:rsid w:val="0078604C"/>
    <w:rsid w:val="007A7819"/>
    <w:rsid w:val="007B62AB"/>
    <w:rsid w:val="007D5D45"/>
    <w:rsid w:val="007E62F7"/>
    <w:rsid w:val="007F7DA6"/>
    <w:rsid w:val="00847690"/>
    <w:rsid w:val="00863547"/>
    <w:rsid w:val="00886EDE"/>
    <w:rsid w:val="0088716E"/>
    <w:rsid w:val="008902F3"/>
    <w:rsid w:val="008C15A9"/>
    <w:rsid w:val="008E4701"/>
    <w:rsid w:val="008E6274"/>
    <w:rsid w:val="008F51BB"/>
    <w:rsid w:val="0093782B"/>
    <w:rsid w:val="00940D25"/>
    <w:rsid w:val="00970BB7"/>
    <w:rsid w:val="009A331B"/>
    <w:rsid w:val="009C0F0D"/>
    <w:rsid w:val="009D4A17"/>
    <w:rsid w:val="009E0AF0"/>
    <w:rsid w:val="009F6F5A"/>
    <w:rsid w:val="00A708A7"/>
    <w:rsid w:val="00A92C29"/>
    <w:rsid w:val="00AC7A90"/>
    <w:rsid w:val="00AE0FF6"/>
    <w:rsid w:val="00AE4611"/>
    <w:rsid w:val="00B07D4B"/>
    <w:rsid w:val="00B427C1"/>
    <w:rsid w:val="00B70761"/>
    <w:rsid w:val="00BD36F6"/>
    <w:rsid w:val="00BE054E"/>
    <w:rsid w:val="00C154C9"/>
    <w:rsid w:val="00C246C6"/>
    <w:rsid w:val="00C4044B"/>
    <w:rsid w:val="00C56764"/>
    <w:rsid w:val="00C62A8C"/>
    <w:rsid w:val="00C7030D"/>
    <w:rsid w:val="00C7697A"/>
    <w:rsid w:val="00CF7E84"/>
    <w:rsid w:val="00D07F3D"/>
    <w:rsid w:val="00D15938"/>
    <w:rsid w:val="00D37EC7"/>
    <w:rsid w:val="00DA3708"/>
    <w:rsid w:val="00DB3DA2"/>
    <w:rsid w:val="00DC5280"/>
    <w:rsid w:val="00DD25F1"/>
    <w:rsid w:val="00DE34BF"/>
    <w:rsid w:val="00E30F2D"/>
    <w:rsid w:val="00E501D0"/>
    <w:rsid w:val="00E66DF2"/>
    <w:rsid w:val="00EA5185"/>
    <w:rsid w:val="00EE368C"/>
    <w:rsid w:val="00F4043E"/>
    <w:rsid w:val="00F53FF7"/>
    <w:rsid w:val="00F73219"/>
    <w:rsid w:val="00F91BE0"/>
    <w:rsid w:val="00FA5AE8"/>
    <w:rsid w:val="00FB72E7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2A36"/>
  <w15:docId w15:val="{0DA69329-CE6D-4DCF-A3BA-98559661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10</cp:revision>
  <cp:lastPrinted>2015-02-24T11:33:00Z</cp:lastPrinted>
  <dcterms:created xsi:type="dcterms:W3CDTF">2021-03-04T12:42:00Z</dcterms:created>
  <dcterms:modified xsi:type="dcterms:W3CDTF">2024-02-14T13:03:00Z</dcterms:modified>
</cp:coreProperties>
</file>